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314B" w14:textId="33CF8D60" w:rsidR="00950BE2" w:rsidRPr="008C4725" w:rsidRDefault="00CB6191" w:rsidP="00B105D9">
      <w:pPr>
        <w:spacing w:before="240" w:after="0" w:line="240" w:lineRule="auto"/>
        <w:rPr>
          <w:rFonts w:cs="Tahoma"/>
          <w:b/>
          <w:color w:val="B51C25"/>
          <w:szCs w:val="20"/>
        </w:rPr>
      </w:pPr>
      <w:r w:rsidRPr="008C4725">
        <w:rPr>
          <w:rFonts w:cs="Tahoma"/>
          <w:b/>
          <w:color w:val="B51C25"/>
          <w:szCs w:val="20"/>
        </w:rPr>
        <w:t>TO</w:t>
      </w:r>
      <w:r w:rsidR="001B6A06" w:rsidRPr="008C4725">
        <w:rPr>
          <w:rFonts w:cs="Tahoma"/>
          <w:b/>
          <w:color w:val="B51C25"/>
          <w:szCs w:val="20"/>
        </w:rPr>
        <w:t xml:space="preserve"> BE </w:t>
      </w:r>
      <w:r w:rsidR="00466B74" w:rsidRPr="008C4725">
        <w:rPr>
          <w:rFonts w:cs="Tahoma"/>
          <w:b/>
          <w:color w:val="B51C25"/>
          <w:szCs w:val="20"/>
        </w:rPr>
        <w:t>COMPLETED IN CONJUNCTION WITH BUCS REG 7</w:t>
      </w:r>
      <w:r w:rsidR="008C4725">
        <w:rPr>
          <w:rFonts w:cs="Tahoma"/>
          <w:b/>
          <w:color w:val="B51C25"/>
          <w:szCs w:val="20"/>
        </w:rPr>
        <w:t>. See the BUCS website for info.</w:t>
      </w:r>
    </w:p>
    <w:p w14:paraId="7F09C2BD" w14:textId="7E15833A" w:rsidR="00950BE2" w:rsidRPr="008C4725" w:rsidRDefault="006B1EE1" w:rsidP="00B105D9">
      <w:pPr>
        <w:pBdr>
          <w:bottom w:val="single" w:sz="4" w:space="1" w:color="auto"/>
        </w:pBdr>
        <w:spacing w:after="0" w:line="240" w:lineRule="auto"/>
        <w:rPr>
          <w:rFonts w:cs="Tahoma"/>
          <w:b/>
          <w:i/>
          <w:szCs w:val="20"/>
        </w:rPr>
      </w:pPr>
      <w:r w:rsidRPr="008C4725">
        <w:rPr>
          <w:rFonts w:cs="Tahoma"/>
          <w:b/>
          <w:i/>
          <w:szCs w:val="20"/>
        </w:rPr>
        <w:t>NOTE CLEARLY MEDICAL EX</w:t>
      </w:r>
      <w:r w:rsidR="00FE18F9" w:rsidRPr="008C4725">
        <w:rPr>
          <w:rFonts w:cs="Tahoma"/>
          <w:b/>
          <w:i/>
          <w:szCs w:val="20"/>
        </w:rPr>
        <w:t>EM</w:t>
      </w:r>
      <w:r w:rsidRPr="008C4725">
        <w:rPr>
          <w:rFonts w:cs="Tahoma"/>
          <w:b/>
          <w:i/>
          <w:szCs w:val="20"/>
        </w:rPr>
        <w:t>PTIONS OR GRIEVANCES/FURTHER VERIFICATION REQUIRED</w:t>
      </w:r>
    </w:p>
    <w:p w14:paraId="67107F95" w14:textId="199A2901" w:rsidR="001F73EB" w:rsidRPr="001F73EB" w:rsidRDefault="001F73EB" w:rsidP="00B105D9">
      <w:pPr>
        <w:spacing w:before="120" w:after="120" w:line="240" w:lineRule="auto"/>
        <w:rPr>
          <w:rFonts w:cs="Tahoma"/>
          <w:i/>
          <w:szCs w:val="20"/>
        </w:rPr>
      </w:pPr>
      <w:r w:rsidRPr="001F73EB">
        <w:rPr>
          <w:rFonts w:cs="Tahoma"/>
          <w:i/>
          <w:szCs w:val="20"/>
        </w:rPr>
        <w:t xml:space="preserve">Team sheets should be retained for your institution’s records, and if required submitted to </w:t>
      </w:r>
      <w:r>
        <w:rPr>
          <w:rFonts w:cs="Tahoma"/>
          <w:i/>
          <w:szCs w:val="20"/>
        </w:rPr>
        <w:t xml:space="preserve">opposition Athletic Unions or </w:t>
      </w:r>
      <w:r w:rsidRPr="001F73EB">
        <w:rPr>
          <w:rFonts w:cs="Tahoma"/>
          <w:i/>
          <w:szCs w:val="20"/>
        </w:rPr>
        <w:t>BUCS for verification, and must be kept securely in line with current data protection regulations.</w:t>
      </w:r>
      <w:r>
        <w:rPr>
          <w:rFonts w:cs="Tahoma"/>
          <w:i/>
          <w:szCs w:val="20"/>
        </w:rPr>
        <w:t xml:space="preserve"> Should BUCS request a copy, t</w:t>
      </w:r>
      <w:r w:rsidRPr="001F73EB">
        <w:rPr>
          <w:rFonts w:cs="Tahoma"/>
          <w:i/>
          <w:szCs w:val="20"/>
        </w:rPr>
        <w:t xml:space="preserve">he data provided </w:t>
      </w:r>
      <w:r>
        <w:rPr>
          <w:rFonts w:cs="Tahoma"/>
          <w:i/>
          <w:szCs w:val="20"/>
        </w:rPr>
        <w:t xml:space="preserve">on this team sheet </w:t>
      </w:r>
      <w:r w:rsidRPr="001F73EB">
        <w:rPr>
          <w:rFonts w:cs="Tahoma"/>
          <w:i/>
          <w:szCs w:val="20"/>
        </w:rPr>
        <w:t xml:space="preserve">will only be used for the specific purpose of </w:t>
      </w:r>
      <w:r>
        <w:rPr>
          <w:rFonts w:cs="Tahoma"/>
          <w:i/>
          <w:szCs w:val="20"/>
        </w:rPr>
        <w:t>player eligibility and movement</w:t>
      </w:r>
      <w:r w:rsidRPr="001F73EB">
        <w:rPr>
          <w:rFonts w:cs="Tahoma"/>
          <w:i/>
          <w:szCs w:val="20"/>
        </w:rPr>
        <w:t xml:space="preserve"> verification</w:t>
      </w:r>
      <w:r>
        <w:rPr>
          <w:rFonts w:cs="Tahoma"/>
          <w:i/>
          <w:szCs w:val="20"/>
        </w:rPr>
        <w:t>,</w:t>
      </w:r>
      <w:r w:rsidRPr="001F73EB">
        <w:rPr>
          <w:rFonts w:cs="Tahoma"/>
          <w:i/>
          <w:szCs w:val="20"/>
        </w:rPr>
        <w:t xml:space="preserve"> and used in </w:t>
      </w:r>
      <w:r>
        <w:rPr>
          <w:rFonts w:cs="Tahoma"/>
          <w:i/>
          <w:szCs w:val="20"/>
        </w:rPr>
        <w:t>line with BUCS’ Privacy Policy.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136"/>
        <w:gridCol w:w="142"/>
        <w:gridCol w:w="282"/>
        <w:gridCol w:w="427"/>
        <w:gridCol w:w="142"/>
        <w:gridCol w:w="1133"/>
        <w:gridCol w:w="992"/>
        <w:gridCol w:w="284"/>
        <w:gridCol w:w="284"/>
        <w:gridCol w:w="283"/>
        <w:gridCol w:w="851"/>
        <w:gridCol w:w="283"/>
        <w:gridCol w:w="709"/>
        <w:gridCol w:w="567"/>
        <w:gridCol w:w="567"/>
        <w:gridCol w:w="987"/>
      </w:tblGrid>
      <w:tr w:rsidR="00CB6191" w14:paraId="2B3731AB" w14:textId="77777777" w:rsidTr="008C4725">
        <w:trPr>
          <w:trHeight w:hRule="exact" w:val="559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C82BE0E" w14:textId="744B9F7B" w:rsidR="00CB6191" w:rsidRPr="00E425B3" w:rsidRDefault="00CB6191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Sport 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7EC1E7B0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shd w:val="clear" w:color="auto" w:fill="auto"/>
            <w:vAlign w:val="center"/>
          </w:tcPr>
          <w:p w14:paraId="6FE24B83" w14:textId="279FEEF4" w:rsidR="00CB6191" w:rsidRPr="00E425B3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League/Knockout Name </w:t>
            </w:r>
            <w:r w:rsidRPr="00E425B3">
              <w:rPr>
                <w:rFonts w:cs="Tahoma"/>
                <w:sz w:val="18"/>
                <w:szCs w:val="18"/>
              </w:rPr>
              <w:t xml:space="preserve">(E.g. </w:t>
            </w:r>
            <w:r w:rsidR="008C4725">
              <w:rPr>
                <w:rFonts w:cs="Tahoma"/>
                <w:sz w:val="18"/>
                <w:szCs w:val="18"/>
              </w:rPr>
              <w:t>Midlands</w:t>
            </w:r>
            <w:r w:rsidRPr="00E425B3">
              <w:rPr>
                <w:rFonts w:cs="Tahoma"/>
                <w:sz w:val="18"/>
                <w:szCs w:val="18"/>
              </w:rPr>
              <w:t xml:space="preserve"> 2A)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5777D51A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CB6191" w14:paraId="60AB80C5" w14:textId="77777777" w:rsidTr="00B105D9">
        <w:trPr>
          <w:trHeight w:hRule="exact" w:val="340"/>
          <w:jc w:val="center"/>
        </w:trPr>
        <w:tc>
          <w:tcPr>
            <w:tcW w:w="2547" w:type="dxa"/>
            <w:gridSpan w:val="5"/>
            <w:shd w:val="clear" w:color="auto" w:fill="auto"/>
            <w:vAlign w:val="center"/>
          </w:tcPr>
          <w:p w14:paraId="7F79442F" w14:textId="6AB8C2A4" w:rsidR="00CB6191" w:rsidRPr="00E425B3" w:rsidRDefault="00CB6191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>Date and Time of Fixture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6A39C1D2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4CD9425" w14:textId="7119563B" w:rsidR="00CB6191" w:rsidRPr="00E425B3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>Venue</w:t>
            </w:r>
          </w:p>
        </w:tc>
        <w:tc>
          <w:tcPr>
            <w:tcW w:w="3964" w:type="dxa"/>
            <w:gridSpan w:val="6"/>
            <w:shd w:val="clear" w:color="auto" w:fill="auto"/>
            <w:vAlign w:val="center"/>
          </w:tcPr>
          <w:p w14:paraId="1DB916C7" w14:textId="77777777" w:rsidR="00CB6191" w:rsidRPr="00E425B3" w:rsidRDefault="00CB6191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01152B" w14:paraId="506EC32C" w14:textId="77777777" w:rsidTr="00E425B3">
        <w:trPr>
          <w:trHeight w:hRule="exact" w:val="567"/>
          <w:jc w:val="center"/>
        </w:trPr>
        <w:tc>
          <w:tcPr>
            <w:tcW w:w="1838" w:type="dxa"/>
            <w:gridSpan w:val="3"/>
            <w:shd w:val="clear" w:color="auto" w:fill="auto"/>
            <w:vAlign w:val="center"/>
          </w:tcPr>
          <w:p w14:paraId="55325920" w14:textId="40E09FFB" w:rsidR="0001152B" w:rsidRPr="00E425B3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Home Team </w:t>
            </w:r>
            <w:r w:rsidRPr="00E425B3">
              <w:rPr>
                <w:rFonts w:cs="Tahoma"/>
                <w:sz w:val="18"/>
                <w:szCs w:val="18"/>
              </w:rPr>
              <w:t xml:space="preserve">(E.g. </w:t>
            </w:r>
            <w:r w:rsidR="00B105D9">
              <w:rPr>
                <w:rFonts w:cs="Tahoma"/>
                <w:sz w:val="18"/>
                <w:szCs w:val="18"/>
              </w:rPr>
              <w:t>Warwick</w:t>
            </w:r>
            <w:r w:rsidRPr="00E425B3">
              <w:rPr>
                <w:rFonts w:cs="Tahoma"/>
                <w:sz w:val="18"/>
                <w:szCs w:val="18"/>
              </w:rPr>
              <w:t xml:space="preserve"> Men’s 1</w:t>
            </w:r>
            <w:r w:rsidRPr="00E425B3">
              <w:rPr>
                <w:rFonts w:cs="Tahoma"/>
                <w:sz w:val="18"/>
                <w:szCs w:val="18"/>
                <w:vertAlign w:val="superscript"/>
              </w:rPr>
              <w:t>st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E543266" w14:textId="1A286E91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2BE87003" w14:textId="43EADBE3" w:rsidR="0001152B" w:rsidRPr="00E425B3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E425B3">
              <w:rPr>
                <w:rFonts w:cs="Tahoma"/>
                <w:b/>
                <w:sz w:val="18"/>
                <w:szCs w:val="18"/>
              </w:rPr>
              <w:t xml:space="preserve">Away Team </w:t>
            </w:r>
            <w:r w:rsidRPr="00E425B3">
              <w:rPr>
                <w:rFonts w:cs="Tahoma"/>
                <w:sz w:val="18"/>
                <w:szCs w:val="18"/>
              </w:rPr>
              <w:t>(E.g. Bristol Men’s 2</w:t>
            </w:r>
            <w:r w:rsidRPr="00E425B3">
              <w:rPr>
                <w:rFonts w:cs="Tahoma"/>
                <w:sz w:val="18"/>
                <w:szCs w:val="18"/>
                <w:vertAlign w:val="superscript"/>
              </w:rPr>
              <w:t>nd</w:t>
            </w:r>
            <w:r w:rsidRPr="00E425B3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3113" w:type="dxa"/>
            <w:gridSpan w:val="5"/>
            <w:shd w:val="clear" w:color="auto" w:fill="auto"/>
            <w:vAlign w:val="center"/>
          </w:tcPr>
          <w:p w14:paraId="7F1E8204" w14:textId="232D477F" w:rsidR="0001152B" w:rsidRPr="00E425B3" w:rsidRDefault="0001152B" w:rsidP="0001152B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01152B" w14:paraId="1B4022F6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31231D4" w14:textId="611A8024" w:rsidR="0001152B" w:rsidRPr="00466B74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10168E04" w14:textId="50B2D8FE" w:rsidR="0001152B" w:rsidRPr="00466B74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Name of Player</w:t>
            </w:r>
          </w:p>
        </w:tc>
        <w:tc>
          <w:tcPr>
            <w:tcW w:w="992" w:type="dxa"/>
            <w:vAlign w:val="center"/>
          </w:tcPr>
          <w:p w14:paraId="06B9833A" w14:textId="1C266235" w:rsidR="0001152B" w:rsidRPr="00466B74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Verified</w:t>
            </w:r>
          </w:p>
        </w:tc>
        <w:tc>
          <w:tcPr>
            <w:tcW w:w="568" w:type="dxa"/>
            <w:gridSpan w:val="2"/>
            <w:vAlign w:val="center"/>
          </w:tcPr>
          <w:p w14:paraId="7AF9A56D" w14:textId="77777777" w:rsidR="0001152B" w:rsidRPr="00466B74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564C2EAC" w14:textId="031C871D" w:rsidR="0001152B" w:rsidRPr="00466B74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Name of Player</w:t>
            </w:r>
          </w:p>
        </w:tc>
        <w:tc>
          <w:tcPr>
            <w:tcW w:w="987" w:type="dxa"/>
            <w:vAlign w:val="center"/>
          </w:tcPr>
          <w:p w14:paraId="15EC09C9" w14:textId="1B1CA26A" w:rsidR="0001152B" w:rsidRPr="00466B74" w:rsidRDefault="0001152B" w:rsidP="008C4725">
            <w:pPr>
              <w:pStyle w:val="ListParagraph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b/>
                <w:sz w:val="18"/>
                <w:szCs w:val="18"/>
              </w:rPr>
              <w:t>Verified</w:t>
            </w:r>
          </w:p>
        </w:tc>
      </w:tr>
      <w:tr w:rsidR="002F558E" w14:paraId="68330502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64CB66C" w14:textId="7C815E7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62" w:type="dxa"/>
            <w:gridSpan w:val="6"/>
            <w:vAlign w:val="center"/>
          </w:tcPr>
          <w:p w14:paraId="17FF12C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A93955" w14:textId="02F5446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F9A1370" w14:textId="5F99625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6"/>
            <w:vAlign w:val="center"/>
          </w:tcPr>
          <w:p w14:paraId="44E87E23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B092090" w14:textId="684EBC48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B1E839C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54DB9C7" w14:textId="0A11661B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62" w:type="dxa"/>
            <w:gridSpan w:val="6"/>
            <w:vAlign w:val="center"/>
          </w:tcPr>
          <w:p w14:paraId="01DCC9D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6E2F7" w14:textId="0440641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9170EF4" w14:textId="1A5E668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6"/>
            <w:vAlign w:val="center"/>
          </w:tcPr>
          <w:p w14:paraId="14A5722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1E2281" w14:textId="31ACB13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485F6FD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E4962C7" w14:textId="5886C4E4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3262" w:type="dxa"/>
            <w:gridSpan w:val="6"/>
            <w:vAlign w:val="center"/>
          </w:tcPr>
          <w:p w14:paraId="705F566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CAD086" w14:textId="3D7F0E0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7CC26D5" w14:textId="0C337B31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6"/>
            <w:vAlign w:val="center"/>
          </w:tcPr>
          <w:p w14:paraId="0DFA880F" w14:textId="77777777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E8737" w14:textId="0F3C4FC0" w:rsidR="002F558E" w:rsidRPr="00466B74" w:rsidRDefault="002F558E" w:rsidP="002F558E">
            <w:pPr>
              <w:pStyle w:val="ListParagraph"/>
              <w:tabs>
                <w:tab w:val="left" w:pos="990"/>
              </w:tabs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58459AC4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0FE3A73" w14:textId="453C49AD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3262" w:type="dxa"/>
            <w:gridSpan w:val="6"/>
            <w:vAlign w:val="center"/>
          </w:tcPr>
          <w:p w14:paraId="6415436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8CA2F8" w14:textId="0C27E16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9F2D172" w14:textId="2E09B33C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6"/>
            <w:vAlign w:val="center"/>
          </w:tcPr>
          <w:p w14:paraId="1359B76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54EE44" w14:textId="76FE6EE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5E5F465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D4FAFAE" w14:textId="34E34C7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3262" w:type="dxa"/>
            <w:gridSpan w:val="6"/>
            <w:vAlign w:val="center"/>
          </w:tcPr>
          <w:p w14:paraId="75139A5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8D1348" w14:textId="12E52F2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3BE5ECE" w14:textId="452DD39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6"/>
            <w:vAlign w:val="center"/>
          </w:tcPr>
          <w:p w14:paraId="7947CEF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A298528" w14:textId="44386D1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1ABA084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29871D9" w14:textId="01D357E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3262" w:type="dxa"/>
            <w:gridSpan w:val="6"/>
            <w:vAlign w:val="center"/>
          </w:tcPr>
          <w:p w14:paraId="0D54836D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42AE2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F203242" w14:textId="5DEF88E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6"/>
            <w:vAlign w:val="center"/>
          </w:tcPr>
          <w:p w14:paraId="7135066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42D9D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F56DB93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FC0078" w14:textId="23E06E19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3262" w:type="dxa"/>
            <w:gridSpan w:val="6"/>
            <w:vAlign w:val="center"/>
          </w:tcPr>
          <w:p w14:paraId="31AAEF8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B3281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514E5D9" w14:textId="4965103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6"/>
            <w:vAlign w:val="center"/>
          </w:tcPr>
          <w:p w14:paraId="4DC28F3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BFD4BE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E7656B3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23288BE" w14:textId="73EC7080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3262" w:type="dxa"/>
            <w:gridSpan w:val="6"/>
            <w:vAlign w:val="center"/>
          </w:tcPr>
          <w:p w14:paraId="27B4C20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8575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6FB22E7" w14:textId="452AF9B3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3260" w:type="dxa"/>
            <w:gridSpan w:val="6"/>
            <w:vAlign w:val="center"/>
          </w:tcPr>
          <w:p w14:paraId="6B769D61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0808B8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1C6C4D04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CE8C687" w14:textId="50A4D0E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3262" w:type="dxa"/>
            <w:gridSpan w:val="6"/>
            <w:vAlign w:val="center"/>
          </w:tcPr>
          <w:p w14:paraId="4914F70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563E3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B9D4F98" w14:textId="1CBA0FF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3260" w:type="dxa"/>
            <w:gridSpan w:val="6"/>
            <w:vAlign w:val="center"/>
          </w:tcPr>
          <w:p w14:paraId="1D0359F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49FAAE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219DDF7D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2525647" w14:textId="0C449EC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262" w:type="dxa"/>
            <w:gridSpan w:val="6"/>
            <w:vAlign w:val="center"/>
          </w:tcPr>
          <w:p w14:paraId="7BC48E99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9F754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661E0DC" w14:textId="0BB58EC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260" w:type="dxa"/>
            <w:gridSpan w:val="6"/>
            <w:vAlign w:val="center"/>
          </w:tcPr>
          <w:p w14:paraId="73FC0B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75C791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53120DB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093957A" w14:textId="3F8BEAF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3262" w:type="dxa"/>
            <w:gridSpan w:val="6"/>
            <w:vAlign w:val="center"/>
          </w:tcPr>
          <w:p w14:paraId="78DA45B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B1092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AB99D58" w14:textId="4F324C5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6"/>
            <w:vAlign w:val="center"/>
          </w:tcPr>
          <w:p w14:paraId="6DD63A4B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E873CB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87F0738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8C64C5F" w14:textId="75C117A8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3262" w:type="dxa"/>
            <w:gridSpan w:val="6"/>
            <w:vAlign w:val="center"/>
          </w:tcPr>
          <w:p w14:paraId="2A6CB80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DD6E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4E6773A" w14:textId="57A88C3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3260" w:type="dxa"/>
            <w:gridSpan w:val="6"/>
            <w:vAlign w:val="center"/>
          </w:tcPr>
          <w:p w14:paraId="4878D6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ED4103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24A80ECD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48BCC3B" w14:textId="01A0C57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3262" w:type="dxa"/>
            <w:gridSpan w:val="6"/>
            <w:vAlign w:val="center"/>
          </w:tcPr>
          <w:p w14:paraId="6226E21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BCE42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1896470" w14:textId="2E96FB36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13</w:t>
            </w:r>
          </w:p>
        </w:tc>
        <w:tc>
          <w:tcPr>
            <w:tcW w:w="3260" w:type="dxa"/>
            <w:gridSpan w:val="6"/>
            <w:vAlign w:val="center"/>
          </w:tcPr>
          <w:p w14:paraId="1EDF0657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D02EF6D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3D9644DA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5E4C9F05" w14:textId="0FC3600A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3262" w:type="dxa"/>
            <w:gridSpan w:val="6"/>
            <w:vAlign w:val="center"/>
          </w:tcPr>
          <w:p w14:paraId="3C7D66C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DC793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2242C04" w14:textId="713001E2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3260" w:type="dxa"/>
            <w:gridSpan w:val="6"/>
            <w:vAlign w:val="center"/>
          </w:tcPr>
          <w:p w14:paraId="70B99641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C61EB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01B1E3C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8DC3344" w14:textId="554806E5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3262" w:type="dxa"/>
            <w:gridSpan w:val="6"/>
            <w:vAlign w:val="center"/>
          </w:tcPr>
          <w:p w14:paraId="42A789E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62205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F80412A" w14:textId="59C53A71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3260" w:type="dxa"/>
            <w:gridSpan w:val="6"/>
            <w:vAlign w:val="center"/>
          </w:tcPr>
          <w:p w14:paraId="3650B6A2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17B3E8A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8F9E4C1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BE344FE" w14:textId="473D6B6D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3262" w:type="dxa"/>
            <w:gridSpan w:val="6"/>
            <w:vAlign w:val="center"/>
          </w:tcPr>
          <w:p w14:paraId="48DA9E3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3701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71F8488" w14:textId="7E5FE28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3260" w:type="dxa"/>
            <w:gridSpan w:val="6"/>
            <w:vAlign w:val="center"/>
          </w:tcPr>
          <w:p w14:paraId="3F2C4A5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2DE6BF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064F785A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5C9C93C" w14:textId="1A4F09D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3262" w:type="dxa"/>
            <w:gridSpan w:val="6"/>
            <w:vAlign w:val="center"/>
          </w:tcPr>
          <w:p w14:paraId="4939C5DC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85234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5266117" w14:textId="3F82614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17</w:t>
            </w:r>
          </w:p>
        </w:tc>
        <w:tc>
          <w:tcPr>
            <w:tcW w:w="3260" w:type="dxa"/>
            <w:gridSpan w:val="6"/>
            <w:vAlign w:val="center"/>
          </w:tcPr>
          <w:p w14:paraId="0C67A525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F37449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2F558E" w14:paraId="776F3DBF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1C8D55C" w14:textId="653A583F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3262" w:type="dxa"/>
            <w:gridSpan w:val="6"/>
            <w:vAlign w:val="center"/>
          </w:tcPr>
          <w:p w14:paraId="00ADFAE6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7F002E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C36A825" w14:textId="07DBEEBE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3260" w:type="dxa"/>
            <w:gridSpan w:val="6"/>
            <w:vAlign w:val="center"/>
          </w:tcPr>
          <w:p w14:paraId="57DD8B10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92CD188" w14:textId="77777777" w:rsidR="002F558E" w:rsidRPr="00466B74" w:rsidRDefault="002F558E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3CC1BE61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0BA35203" w14:textId="7CF56B26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3262" w:type="dxa"/>
            <w:gridSpan w:val="6"/>
            <w:vAlign w:val="center"/>
          </w:tcPr>
          <w:p w14:paraId="138DF477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E8359F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25DFE0A" w14:textId="033B1B50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3260" w:type="dxa"/>
            <w:gridSpan w:val="6"/>
            <w:vAlign w:val="center"/>
          </w:tcPr>
          <w:p w14:paraId="5AE780FA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E4BCB43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B8A8AA3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B15E96" w14:textId="6E1C8C22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66B74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3262" w:type="dxa"/>
            <w:gridSpan w:val="6"/>
            <w:vAlign w:val="center"/>
          </w:tcPr>
          <w:p w14:paraId="0286880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1DE908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C81CC59" w14:textId="0D937115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3260" w:type="dxa"/>
            <w:gridSpan w:val="6"/>
            <w:vAlign w:val="center"/>
          </w:tcPr>
          <w:p w14:paraId="7A894739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F7E4E30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2153F596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C2E1BCD" w14:textId="498A610B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3262" w:type="dxa"/>
            <w:gridSpan w:val="6"/>
            <w:vAlign w:val="center"/>
          </w:tcPr>
          <w:p w14:paraId="1FED7026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F43220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D33EB0A" w14:textId="0310C6C3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3260" w:type="dxa"/>
            <w:gridSpan w:val="6"/>
            <w:vAlign w:val="center"/>
          </w:tcPr>
          <w:p w14:paraId="6BCCAA62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5B163F2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466B74" w14:paraId="468DBA10" w14:textId="77777777" w:rsidTr="00E425B3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D013796" w14:textId="5CB9BB8F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3262" w:type="dxa"/>
            <w:gridSpan w:val="6"/>
            <w:vAlign w:val="center"/>
          </w:tcPr>
          <w:p w14:paraId="22BE42E5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91704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594EDC2" w14:textId="35A5C855" w:rsid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3260" w:type="dxa"/>
            <w:gridSpan w:val="6"/>
            <w:vAlign w:val="center"/>
          </w:tcPr>
          <w:p w14:paraId="6D722EAC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0757EC9" w14:textId="77777777" w:rsidR="00466B74" w:rsidRPr="00466B74" w:rsidRDefault="00466B74" w:rsidP="002F558E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198C2C13" w14:textId="0333440C" w:rsidTr="00E425B3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7E3EE109" w14:textId="1A1027C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Captain’s </w:t>
            </w:r>
            <w:r w:rsidRPr="00466B74">
              <w:rPr>
                <w:rFonts w:cs="Tahoma"/>
                <w:b/>
                <w:sz w:val="18"/>
                <w:szCs w:val="18"/>
              </w:rPr>
              <w:t>Name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C333467" w14:textId="0041FACB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shd w:val="clear" w:color="auto" w:fill="D9D9D9" w:themeFill="background1" w:themeFillShade="D9"/>
            <w:vAlign w:val="center"/>
          </w:tcPr>
          <w:p w14:paraId="387E89A5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Captain’s </w:t>
            </w:r>
            <w:r w:rsidRPr="00466B74">
              <w:rPr>
                <w:rFonts w:cs="Tahoma"/>
                <w:b/>
                <w:sz w:val="18"/>
                <w:szCs w:val="18"/>
              </w:rPr>
              <w:t>Name</w:t>
            </w:r>
          </w:p>
        </w:tc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29BB828D" w14:textId="20CECC4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03480ADE" w14:textId="2A06A1BD" w:rsidTr="00E425B3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01B34C4D" w14:textId="122B5299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Captain’s Signature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596D4D67" w14:textId="4778D5EA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shd w:val="clear" w:color="auto" w:fill="D9D9D9" w:themeFill="background1" w:themeFillShade="D9"/>
            <w:vAlign w:val="center"/>
          </w:tcPr>
          <w:p w14:paraId="0609F864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Captain’s Signature</w:t>
            </w:r>
          </w:p>
        </w:tc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513F4507" w14:textId="5463719A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0D90E2FE" w14:textId="7B5F08C7" w:rsidTr="00B105D9">
        <w:trPr>
          <w:trHeight w:hRule="exact" w:val="340"/>
          <w:jc w:val="center"/>
        </w:trPr>
        <w:tc>
          <w:tcPr>
            <w:tcW w:w="268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9D982" w14:textId="40AF065D" w:rsidR="00E425B3" w:rsidRPr="00632A32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Time of Signing</w:t>
            </w:r>
            <w:r w:rsidR="00632A3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632A32">
              <w:rPr>
                <w:rFonts w:cs="Tahoma"/>
                <w:sz w:val="18"/>
                <w:szCs w:val="18"/>
              </w:rPr>
              <w:t>(Pre-fixture)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12C3C" w14:textId="3363F6A5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B0CD" w14:textId="164DDC00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Time of Signing</w:t>
            </w:r>
            <w:r w:rsidR="00632A3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632A32">
              <w:rPr>
                <w:rFonts w:cs="Tahoma"/>
                <w:sz w:val="18"/>
                <w:szCs w:val="18"/>
              </w:rPr>
              <w:t>(Pre-fixture)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AE7F1" w14:textId="399A6028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30362FEF" w14:textId="77777777" w:rsidTr="00CF739E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A6A6A6" w:themeFill="background1" w:themeFillShade="A6"/>
            <w:vAlign w:val="center"/>
          </w:tcPr>
          <w:p w14:paraId="0016EFDE" w14:textId="453C89B7" w:rsidR="00E425B3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Result </w:t>
            </w:r>
            <w:r w:rsidRPr="00E425B3">
              <w:rPr>
                <w:rFonts w:cs="Tahoma"/>
                <w:sz w:val="18"/>
                <w:szCs w:val="18"/>
              </w:rPr>
              <w:t>(H – A)</w:t>
            </w:r>
          </w:p>
        </w:tc>
        <w:tc>
          <w:tcPr>
            <w:tcW w:w="2694" w:type="dxa"/>
            <w:gridSpan w:val="4"/>
            <w:shd w:val="clear" w:color="auto" w:fill="A6A6A6" w:themeFill="background1" w:themeFillShade="A6"/>
            <w:vAlign w:val="center"/>
          </w:tcPr>
          <w:p w14:paraId="0AFCB805" w14:textId="5FF64AF8" w:rsidR="00E425B3" w:rsidRPr="00466B74" w:rsidRDefault="009F0ADD" w:rsidP="009F0ADD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–</w:t>
            </w:r>
          </w:p>
        </w:tc>
        <w:tc>
          <w:tcPr>
            <w:tcW w:w="3261" w:type="dxa"/>
            <w:gridSpan w:val="7"/>
            <w:shd w:val="clear" w:color="auto" w:fill="A6A6A6" w:themeFill="background1" w:themeFillShade="A6"/>
            <w:vAlign w:val="center"/>
          </w:tcPr>
          <w:p w14:paraId="1C2C5D47" w14:textId="7CAD9233" w:rsidR="00E425B3" w:rsidRPr="00E425B3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Played Under Protest? </w:t>
            </w:r>
            <w:r>
              <w:rPr>
                <w:rFonts w:cs="Tahoma"/>
                <w:sz w:val="18"/>
                <w:szCs w:val="18"/>
              </w:rPr>
              <w:t>(Yes or No)</w:t>
            </w:r>
          </w:p>
        </w:tc>
        <w:tc>
          <w:tcPr>
            <w:tcW w:w="1554" w:type="dxa"/>
            <w:gridSpan w:val="2"/>
            <w:shd w:val="clear" w:color="auto" w:fill="A6A6A6" w:themeFill="background1" w:themeFillShade="A6"/>
            <w:vAlign w:val="center"/>
          </w:tcPr>
          <w:p w14:paraId="6D033C88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E425B3" w14:paraId="34F18F69" w14:textId="77777777" w:rsidTr="00B105D9">
        <w:trPr>
          <w:trHeight w:hRule="exact" w:val="340"/>
          <w:jc w:val="center"/>
        </w:trPr>
        <w:tc>
          <w:tcPr>
            <w:tcW w:w="5098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FEC75E" w14:textId="176E80A2" w:rsidR="00E425B3" w:rsidRPr="00632A32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Signature of Match Official (In charge)</w:t>
            </w:r>
            <w:r w:rsidR="00632A32">
              <w:rPr>
                <w:rFonts w:cs="Tahoma"/>
                <w:sz w:val="18"/>
                <w:szCs w:val="18"/>
              </w:rPr>
              <w:t xml:space="preserve"> (Post-fixture)</w:t>
            </w:r>
          </w:p>
        </w:tc>
        <w:tc>
          <w:tcPr>
            <w:tcW w:w="4531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F793E6" w14:textId="77777777" w:rsidR="00E425B3" w:rsidRPr="00466B74" w:rsidRDefault="00E425B3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B105D9" w14:paraId="44932DFE" w14:textId="77777777" w:rsidTr="008C4725">
        <w:trPr>
          <w:trHeight w:hRule="exact" w:val="229"/>
          <w:jc w:val="center"/>
        </w:trPr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21510" w14:textId="77777777" w:rsidR="00B105D9" w:rsidRPr="008C4725" w:rsidRDefault="00B105D9" w:rsidP="008C4725">
            <w:pPr>
              <w:pStyle w:val="ListParagraph"/>
              <w:ind w:left="0"/>
              <w:contextualSpacing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EE6A6" w14:textId="77777777" w:rsidR="00B105D9" w:rsidRPr="00466B74" w:rsidRDefault="00B105D9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B105D9" w14:paraId="4EE886D4" w14:textId="77777777" w:rsidTr="008C4725">
        <w:trPr>
          <w:trHeight w:hRule="exact" w:val="340"/>
          <w:jc w:val="center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62203" w14:textId="495C0385" w:rsidR="00B105D9" w:rsidRDefault="0064504B" w:rsidP="00B105D9">
            <w:pPr>
              <w:pStyle w:val="ListParagraph"/>
              <w:spacing w:before="4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Warwick</w:t>
            </w:r>
            <w:bookmarkStart w:id="0" w:name="_GoBack"/>
            <w:bookmarkEnd w:id="0"/>
            <w:r w:rsidR="00B105D9">
              <w:rPr>
                <w:rFonts w:cs="Tahoma"/>
                <w:b/>
                <w:sz w:val="18"/>
                <w:szCs w:val="18"/>
              </w:rPr>
              <w:t xml:space="preserve"> Contact: Captain Name &amp; Mobile Number</w:t>
            </w:r>
          </w:p>
        </w:tc>
        <w:tc>
          <w:tcPr>
            <w:tcW w:w="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BB63" w14:textId="77777777" w:rsidR="00B105D9" w:rsidRPr="00466B74" w:rsidRDefault="00B105D9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8C4725" w14:paraId="2B77D05C" w14:textId="77777777" w:rsidTr="008C4725">
        <w:trPr>
          <w:trHeight w:hRule="exact" w:val="90"/>
          <w:jc w:val="center"/>
        </w:trPr>
        <w:tc>
          <w:tcPr>
            <w:tcW w:w="50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F75E5" w14:textId="77777777" w:rsidR="008C4725" w:rsidRDefault="008C4725" w:rsidP="00B105D9">
            <w:pPr>
              <w:pStyle w:val="ListParagraph"/>
              <w:spacing w:before="40" w:after="120"/>
              <w:ind w:left="0"/>
              <w:contextualSpacing w:val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A2E4" w14:textId="77777777" w:rsidR="008C4725" w:rsidRPr="00466B74" w:rsidRDefault="008C4725" w:rsidP="00E425B3">
            <w:pPr>
              <w:pStyle w:val="ListParagraph"/>
              <w:spacing w:before="120" w:after="120"/>
              <w:ind w:left="0"/>
              <w:contextualSpacing w:val="0"/>
              <w:rPr>
                <w:rFonts w:cs="Tahoma"/>
                <w:sz w:val="18"/>
                <w:szCs w:val="18"/>
              </w:rPr>
            </w:pPr>
          </w:p>
        </w:tc>
      </w:tr>
      <w:tr w:rsidR="008C4725" w14:paraId="5A9EF511" w14:textId="77777777" w:rsidTr="004C5B78">
        <w:trPr>
          <w:trHeight w:hRule="exact" w:val="1281"/>
          <w:jc w:val="center"/>
        </w:trPr>
        <w:tc>
          <w:tcPr>
            <w:tcW w:w="96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1CDF" w14:textId="25EA73FD" w:rsidR="008C4725" w:rsidRPr="004C5B78" w:rsidRDefault="008C4725" w:rsidP="004C5B78">
            <w:pPr>
              <w:pStyle w:val="ListParagraph"/>
              <w:spacing w:before="120"/>
              <w:ind w:left="0"/>
              <w:contextualSpacing w:val="0"/>
              <w:rPr>
                <w:rFonts w:cs="Tahoma"/>
                <w:i/>
                <w:sz w:val="18"/>
                <w:szCs w:val="18"/>
              </w:rPr>
            </w:pPr>
            <w:r w:rsidRPr="004C5B78">
              <w:rPr>
                <w:rFonts w:cs="Tahoma"/>
                <w:i/>
                <w:sz w:val="18"/>
                <w:szCs w:val="18"/>
              </w:rPr>
              <w:t>All players must have paid appropriate memberships (minimum Club Pass</w:t>
            </w:r>
            <w:r w:rsidR="004C5B78" w:rsidRPr="004C5B78">
              <w:rPr>
                <w:rFonts w:cs="Tahoma"/>
                <w:i/>
                <w:sz w:val="18"/>
                <w:szCs w:val="18"/>
              </w:rPr>
              <w:t>/Off Campus</w:t>
            </w:r>
            <w:r w:rsidRPr="004C5B78">
              <w:rPr>
                <w:rFonts w:cs="Tahoma"/>
                <w:i/>
                <w:sz w:val="18"/>
                <w:szCs w:val="18"/>
              </w:rPr>
              <w:t>, Sports Federation &amp; Club membership).</w:t>
            </w:r>
          </w:p>
          <w:p w14:paraId="4D7E9CA9" w14:textId="77777777" w:rsidR="008C4725" w:rsidRPr="004C5B78" w:rsidRDefault="008C4725" w:rsidP="008C4725">
            <w:pPr>
              <w:pStyle w:val="ListParagraph"/>
              <w:ind w:left="0"/>
              <w:contextualSpacing w:val="0"/>
              <w:rPr>
                <w:rFonts w:cs="Tahoma"/>
                <w:i/>
                <w:sz w:val="18"/>
                <w:szCs w:val="18"/>
              </w:rPr>
            </w:pPr>
          </w:p>
          <w:p w14:paraId="66D6D464" w14:textId="366E77C1" w:rsidR="008C4725" w:rsidRPr="008C4725" w:rsidRDefault="008C4725" w:rsidP="004C5B78">
            <w:pPr>
              <w:pStyle w:val="ListParagraph"/>
              <w:ind w:left="0"/>
              <w:contextualSpacing w:val="0"/>
              <w:rPr>
                <w:rFonts w:cs="Tahoma"/>
                <w:sz w:val="18"/>
                <w:szCs w:val="18"/>
              </w:rPr>
            </w:pPr>
            <w:r w:rsidRPr="004C5B78">
              <w:rPr>
                <w:rFonts w:cs="Tahoma"/>
                <w:i/>
                <w:sz w:val="18"/>
                <w:szCs w:val="18"/>
              </w:rPr>
              <w:t>Email your team</w:t>
            </w:r>
            <w:r w:rsidR="004C5B78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4C5B78">
              <w:rPr>
                <w:rFonts w:cs="Tahoma"/>
                <w:i/>
                <w:sz w:val="18"/>
                <w:szCs w:val="18"/>
              </w:rPr>
              <w:t xml:space="preserve">sheet into </w:t>
            </w:r>
            <w:hyperlink r:id="rId8" w:history="1">
              <w:r w:rsidRPr="004C5B78">
                <w:rPr>
                  <w:rStyle w:val="Hyperlink"/>
                  <w:rFonts w:cs="Tahoma"/>
                  <w:i/>
                  <w:sz w:val="18"/>
                  <w:szCs w:val="18"/>
                </w:rPr>
                <w:t>clubadmin@warwicksu.com</w:t>
              </w:r>
            </w:hyperlink>
            <w:r w:rsidRPr="004C5B78">
              <w:rPr>
                <w:rFonts w:cs="Tahoma"/>
                <w:i/>
                <w:sz w:val="18"/>
                <w:szCs w:val="18"/>
              </w:rPr>
              <w:t xml:space="preserve"> - for Wednesday fixtures, no later than 2pm Monday</w:t>
            </w:r>
            <w:r w:rsidR="004C5B78" w:rsidRPr="004C5B78">
              <w:rPr>
                <w:rFonts w:cs="Tahoma"/>
                <w:i/>
                <w:sz w:val="18"/>
                <w:szCs w:val="18"/>
              </w:rPr>
              <w:t xml:space="preserve"> prior to fixture</w:t>
            </w:r>
            <w:r w:rsidRPr="004C5B78">
              <w:rPr>
                <w:rFonts w:cs="Tahoma"/>
                <w:i/>
                <w:sz w:val="18"/>
                <w:szCs w:val="18"/>
              </w:rPr>
              <w:t xml:space="preserve">. </w:t>
            </w:r>
            <w:r w:rsidR="004C5B78" w:rsidRPr="004C5B78">
              <w:rPr>
                <w:rFonts w:cs="Tahoma"/>
                <w:i/>
                <w:sz w:val="18"/>
                <w:szCs w:val="18"/>
              </w:rPr>
              <w:t>F</w:t>
            </w:r>
            <w:r w:rsidRPr="004C5B78">
              <w:rPr>
                <w:rFonts w:cs="Tahoma"/>
                <w:i/>
                <w:sz w:val="18"/>
                <w:szCs w:val="18"/>
              </w:rPr>
              <w:t>or weekend fixtures, no late than Thursday 12pm.</w:t>
            </w:r>
          </w:p>
        </w:tc>
      </w:tr>
    </w:tbl>
    <w:p w14:paraId="35A61A29" w14:textId="1FEC09BF" w:rsidR="007D443A" w:rsidRPr="0027087E" w:rsidRDefault="007D443A" w:rsidP="0027087E">
      <w:pPr>
        <w:rPr>
          <w:sz w:val="2"/>
          <w:szCs w:val="2"/>
        </w:rPr>
      </w:pPr>
    </w:p>
    <w:sectPr w:rsidR="007D443A" w:rsidRPr="0027087E" w:rsidSect="008C4725">
      <w:headerReference w:type="default" r:id="rId9"/>
      <w:headerReference w:type="first" r:id="rId10"/>
      <w:footerReference w:type="first" r:id="rId11"/>
      <w:pgSz w:w="11907" w:h="16840" w:code="9"/>
      <w:pgMar w:top="1276" w:right="1134" w:bottom="567" w:left="1134" w:header="567" w:footer="45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89920F" w16cid:durableId="1E0AE05B"/>
  <w16cid:commentId w16cid:paraId="40C1CD5D" w16cid:durableId="1E0AE133"/>
  <w16cid:commentId w16cid:paraId="1D7FA95E" w16cid:durableId="1E0AE05C"/>
  <w16cid:commentId w16cid:paraId="152081A5" w16cid:durableId="1E0AE05D"/>
  <w16cid:commentId w16cid:paraId="2226760C" w16cid:durableId="1E0AE05E"/>
  <w16cid:commentId w16cid:paraId="1932209B" w16cid:durableId="1E0AE0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3B79" w14:textId="77777777" w:rsidR="008C4725" w:rsidRDefault="008C4725" w:rsidP="007F0FC3">
      <w:pPr>
        <w:spacing w:after="0" w:line="240" w:lineRule="auto"/>
      </w:pPr>
      <w:r>
        <w:separator/>
      </w:r>
    </w:p>
  </w:endnote>
  <w:endnote w:type="continuationSeparator" w:id="0">
    <w:p w14:paraId="191EE7BD" w14:textId="77777777" w:rsidR="008C4725" w:rsidRDefault="008C4725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8C4725" w:rsidRPr="00F142AE" w14:paraId="006418BA" w14:textId="77777777" w:rsidTr="00E908AE">
      <w:tc>
        <w:tcPr>
          <w:tcW w:w="4675" w:type="dxa"/>
        </w:tcPr>
        <w:p w14:paraId="797A26E9" w14:textId="7BED303A" w:rsidR="008C4725" w:rsidRPr="00F142AE" w:rsidRDefault="008C4725" w:rsidP="00E10FA6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FINANCE REPORT</w:t>
          </w:r>
        </w:p>
      </w:tc>
      <w:tc>
        <w:tcPr>
          <w:tcW w:w="4823" w:type="dxa"/>
        </w:tcPr>
        <w:p w14:paraId="5E33B2ED" w14:textId="7EBE209F" w:rsidR="008C4725" w:rsidRPr="00F142AE" w:rsidRDefault="008C4725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8C4725" w:rsidRPr="00E10FA6" w:rsidRDefault="008C4725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CF66" w14:textId="77777777" w:rsidR="008C4725" w:rsidRDefault="008C4725" w:rsidP="007F0FC3">
      <w:pPr>
        <w:spacing w:after="0" w:line="240" w:lineRule="auto"/>
      </w:pPr>
      <w:r>
        <w:separator/>
      </w:r>
    </w:p>
  </w:footnote>
  <w:footnote w:type="continuationSeparator" w:id="0">
    <w:p w14:paraId="4CF4675B" w14:textId="77777777" w:rsidR="008C4725" w:rsidRDefault="008C4725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C1F9" w14:textId="1C7C6F0D" w:rsidR="008C4725" w:rsidRDefault="008C4725" w:rsidP="00B105D9">
    <w:pPr>
      <w:pStyle w:val="Header"/>
      <w:jc w:val="center"/>
    </w:pPr>
    <w:r w:rsidRPr="00B105D9">
      <w:rPr>
        <w:rFonts w:cs="Tahoma"/>
        <w:b/>
        <w:noProof/>
        <w:sz w:val="52"/>
        <w:szCs w:val="52"/>
        <w:u w:val="single"/>
        <w:lang w:eastAsia="en-GB"/>
      </w:rPr>
      <w:drawing>
        <wp:anchor distT="0" distB="0" distL="114300" distR="114300" simplePos="0" relativeHeight="251660800" behindDoc="0" locked="0" layoutInCell="1" allowOverlap="1" wp14:anchorId="449E6904" wp14:editId="03F51D68">
          <wp:simplePos x="0" y="0"/>
          <wp:positionH relativeFrom="margin">
            <wp:posOffset>5871210</wp:posOffset>
          </wp:positionH>
          <wp:positionV relativeFrom="paragraph">
            <wp:posOffset>-321945</wp:posOffset>
          </wp:positionV>
          <wp:extent cx="866775" cy="9525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c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5D9">
      <w:rPr>
        <w:rFonts w:cs="Tahoma"/>
        <w:b/>
        <w:noProof/>
        <w:sz w:val="52"/>
        <w:szCs w:val="52"/>
        <w:u w:val="single"/>
        <w:lang w:eastAsia="en-GB"/>
      </w:rPr>
      <w:drawing>
        <wp:anchor distT="0" distB="0" distL="114300" distR="114300" simplePos="0" relativeHeight="251658752" behindDoc="1" locked="0" layoutInCell="1" allowOverlap="1" wp14:anchorId="599FD622" wp14:editId="69F957AA">
          <wp:simplePos x="0" y="0"/>
          <wp:positionH relativeFrom="page">
            <wp:posOffset>-95250</wp:posOffset>
          </wp:positionH>
          <wp:positionV relativeFrom="paragraph">
            <wp:posOffset>-360045</wp:posOffset>
          </wp:positionV>
          <wp:extent cx="1428750" cy="95631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9" r="77674" b="20813"/>
                  <a:stretch/>
                </pic:blipFill>
                <pic:spPr bwMode="auto">
                  <a:xfrm>
                    <a:off x="0" y="0"/>
                    <a:ext cx="1428750" cy="956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5D9">
      <w:rPr>
        <w:rFonts w:cs="Tahoma"/>
        <w:b/>
        <w:sz w:val="52"/>
        <w:szCs w:val="52"/>
        <w:u w:val="single"/>
      </w:rPr>
      <w:t>BUCS Team Sheet</w:t>
    </w:r>
    <w:sdt>
      <w:sdtPr>
        <w:id w:val="-173670669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A640E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7314594" o:spid="_x0000_s6148" type="#_x0000_t136" style="position:absolute;left:0;text-align:left;margin-left:0;margin-top:0;width:513.75pt;height:43.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ahoma&quot;" string="EACH TEAM TO RETAIN A COPY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BCEF" w14:textId="21B71CE1" w:rsidR="008C4725" w:rsidRDefault="008C4725">
    <w:pPr>
      <w:pStyle w:val="Header"/>
    </w:pPr>
    <w:r>
      <w:t>Appendix 2 – BUCS Board meeting 25 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030"/>
    <w:multiLevelType w:val="hybridMultilevel"/>
    <w:tmpl w:val="68B2EA9A"/>
    <w:lvl w:ilvl="0" w:tplc="416C310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17"/>
  </w:num>
  <w:num w:numId="5">
    <w:abstractNumId w:val="26"/>
  </w:num>
  <w:num w:numId="6">
    <w:abstractNumId w:val="3"/>
  </w:num>
  <w:num w:numId="7">
    <w:abstractNumId w:val="12"/>
  </w:num>
  <w:num w:numId="8">
    <w:abstractNumId w:val="38"/>
  </w:num>
  <w:num w:numId="9">
    <w:abstractNumId w:val="45"/>
  </w:num>
  <w:num w:numId="10">
    <w:abstractNumId w:val="0"/>
  </w:num>
  <w:num w:numId="11">
    <w:abstractNumId w:val="34"/>
  </w:num>
  <w:num w:numId="12">
    <w:abstractNumId w:val="11"/>
  </w:num>
  <w:num w:numId="13">
    <w:abstractNumId w:val="41"/>
  </w:num>
  <w:num w:numId="14">
    <w:abstractNumId w:val="18"/>
  </w:num>
  <w:num w:numId="15">
    <w:abstractNumId w:val="6"/>
  </w:num>
  <w:num w:numId="16">
    <w:abstractNumId w:val="8"/>
  </w:num>
  <w:num w:numId="17">
    <w:abstractNumId w:val="31"/>
  </w:num>
  <w:num w:numId="18">
    <w:abstractNumId w:val="14"/>
  </w:num>
  <w:num w:numId="19">
    <w:abstractNumId w:val="5"/>
  </w:num>
  <w:num w:numId="20">
    <w:abstractNumId w:val="2"/>
  </w:num>
  <w:num w:numId="21">
    <w:abstractNumId w:val="15"/>
  </w:num>
  <w:num w:numId="22">
    <w:abstractNumId w:val="35"/>
  </w:num>
  <w:num w:numId="23">
    <w:abstractNumId w:val="37"/>
  </w:num>
  <w:num w:numId="24">
    <w:abstractNumId w:val="9"/>
  </w:num>
  <w:num w:numId="25">
    <w:abstractNumId w:val="1"/>
  </w:num>
  <w:num w:numId="26">
    <w:abstractNumId w:val="29"/>
  </w:num>
  <w:num w:numId="27">
    <w:abstractNumId w:val="33"/>
  </w:num>
  <w:num w:numId="28">
    <w:abstractNumId w:val="30"/>
  </w:num>
  <w:num w:numId="29">
    <w:abstractNumId w:val="10"/>
  </w:num>
  <w:num w:numId="30">
    <w:abstractNumId w:val="40"/>
  </w:num>
  <w:num w:numId="31">
    <w:abstractNumId w:val="20"/>
  </w:num>
  <w:num w:numId="32">
    <w:abstractNumId w:val="46"/>
  </w:num>
  <w:num w:numId="33">
    <w:abstractNumId w:val="23"/>
  </w:num>
  <w:num w:numId="34">
    <w:abstractNumId w:val="39"/>
  </w:num>
  <w:num w:numId="35">
    <w:abstractNumId w:val="43"/>
  </w:num>
  <w:num w:numId="36">
    <w:abstractNumId w:val="7"/>
  </w:num>
  <w:num w:numId="37">
    <w:abstractNumId w:val="24"/>
  </w:num>
  <w:num w:numId="38">
    <w:abstractNumId w:val="44"/>
  </w:num>
  <w:num w:numId="39">
    <w:abstractNumId w:val="36"/>
  </w:num>
  <w:num w:numId="40">
    <w:abstractNumId w:val="27"/>
  </w:num>
  <w:num w:numId="41">
    <w:abstractNumId w:val="4"/>
  </w:num>
  <w:num w:numId="42">
    <w:abstractNumId w:val="42"/>
  </w:num>
  <w:num w:numId="43">
    <w:abstractNumId w:val="28"/>
  </w:num>
  <w:num w:numId="44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5"/>
  </w:num>
  <w:num w:numId="47">
    <w:abstractNumId w:val="47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C3"/>
    <w:rsid w:val="00010709"/>
    <w:rsid w:val="0001152B"/>
    <w:rsid w:val="0001403D"/>
    <w:rsid w:val="00043FFA"/>
    <w:rsid w:val="00047FB6"/>
    <w:rsid w:val="00054DE5"/>
    <w:rsid w:val="00054E62"/>
    <w:rsid w:val="00067464"/>
    <w:rsid w:val="00074008"/>
    <w:rsid w:val="0008560F"/>
    <w:rsid w:val="000873B8"/>
    <w:rsid w:val="0009568F"/>
    <w:rsid w:val="000A3E26"/>
    <w:rsid w:val="000A4183"/>
    <w:rsid w:val="000D2814"/>
    <w:rsid w:val="000D2E03"/>
    <w:rsid w:val="000F22C0"/>
    <w:rsid w:val="00100528"/>
    <w:rsid w:val="00116D89"/>
    <w:rsid w:val="00140836"/>
    <w:rsid w:val="00150934"/>
    <w:rsid w:val="00153A31"/>
    <w:rsid w:val="00161DE6"/>
    <w:rsid w:val="00176A1B"/>
    <w:rsid w:val="001A70D4"/>
    <w:rsid w:val="001B6A06"/>
    <w:rsid w:val="001C5699"/>
    <w:rsid w:val="001D23E1"/>
    <w:rsid w:val="001F73EB"/>
    <w:rsid w:val="00200612"/>
    <w:rsid w:val="002070E5"/>
    <w:rsid w:val="00207182"/>
    <w:rsid w:val="00247AB3"/>
    <w:rsid w:val="0025577F"/>
    <w:rsid w:val="0027087E"/>
    <w:rsid w:val="002B30B7"/>
    <w:rsid w:val="002D20F1"/>
    <w:rsid w:val="002D5CC5"/>
    <w:rsid w:val="002F558E"/>
    <w:rsid w:val="003013E1"/>
    <w:rsid w:val="00303215"/>
    <w:rsid w:val="00316EC4"/>
    <w:rsid w:val="0033155C"/>
    <w:rsid w:val="00337705"/>
    <w:rsid w:val="00340D8B"/>
    <w:rsid w:val="00342545"/>
    <w:rsid w:val="00351593"/>
    <w:rsid w:val="0035339E"/>
    <w:rsid w:val="00354B3E"/>
    <w:rsid w:val="00366266"/>
    <w:rsid w:val="003961E7"/>
    <w:rsid w:val="00397DCA"/>
    <w:rsid w:val="003A114F"/>
    <w:rsid w:val="003B1FDE"/>
    <w:rsid w:val="003B2A27"/>
    <w:rsid w:val="003C393C"/>
    <w:rsid w:val="003C4ADA"/>
    <w:rsid w:val="003E7A2C"/>
    <w:rsid w:val="003E7BA8"/>
    <w:rsid w:val="00405AB2"/>
    <w:rsid w:val="00435382"/>
    <w:rsid w:val="0043617F"/>
    <w:rsid w:val="00465029"/>
    <w:rsid w:val="00466B74"/>
    <w:rsid w:val="00490FE3"/>
    <w:rsid w:val="00492AD8"/>
    <w:rsid w:val="00497A0A"/>
    <w:rsid w:val="004A0179"/>
    <w:rsid w:val="004C4680"/>
    <w:rsid w:val="004C5B78"/>
    <w:rsid w:val="004F2F22"/>
    <w:rsid w:val="004F45F8"/>
    <w:rsid w:val="00514875"/>
    <w:rsid w:val="005179E8"/>
    <w:rsid w:val="00544555"/>
    <w:rsid w:val="0055153B"/>
    <w:rsid w:val="00556F77"/>
    <w:rsid w:val="00561833"/>
    <w:rsid w:val="00563DAC"/>
    <w:rsid w:val="005774C7"/>
    <w:rsid w:val="005916E1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32A32"/>
    <w:rsid w:val="00643868"/>
    <w:rsid w:val="0064504B"/>
    <w:rsid w:val="00646451"/>
    <w:rsid w:val="00652B07"/>
    <w:rsid w:val="006577B3"/>
    <w:rsid w:val="006832A9"/>
    <w:rsid w:val="006A755D"/>
    <w:rsid w:val="006B1601"/>
    <w:rsid w:val="006B1EE1"/>
    <w:rsid w:val="006D7469"/>
    <w:rsid w:val="0071130F"/>
    <w:rsid w:val="00735BB7"/>
    <w:rsid w:val="007A052C"/>
    <w:rsid w:val="007A08F3"/>
    <w:rsid w:val="007C1BEB"/>
    <w:rsid w:val="007C2EB6"/>
    <w:rsid w:val="007D264B"/>
    <w:rsid w:val="007D443A"/>
    <w:rsid w:val="007F0FC3"/>
    <w:rsid w:val="007F13E7"/>
    <w:rsid w:val="007F7F9F"/>
    <w:rsid w:val="008033AB"/>
    <w:rsid w:val="00807548"/>
    <w:rsid w:val="00817338"/>
    <w:rsid w:val="00823DB4"/>
    <w:rsid w:val="008272F2"/>
    <w:rsid w:val="00865EB2"/>
    <w:rsid w:val="00872ED2"/>
    <w:rsid w:val="008A0DBD"/>
    <w:rsid w:val="008A4138"/>
    <w:rsid w:val="008C1EB7"/>
    <w:rsid w:val="008C4725"/>
    <w:rsid w:val="008D1196"/>
    <w:rsid w:val="008F01F2"/>
    <w:rsid w:val="00926959"/>
    <w:rsid w:val="009303AD"/>
    <w:rsid w:val="00941759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5BAE"/>
    <w:rsid w:val="009D7831"/>
    <w:rsid w:val="009D7B4D"/>
    <w:rsid w:val="009E1082"/>
    <w:rsid w:val="009E43CB"/>
    <w:rsid w:val="009E54CD"/>
    <w:rsid w:val="009F0ADD"/>
    <w:rsid w:val="009F28B5"/>
    <w:rsid w:val="00A22851"/>
    <w:rsid w:val="00A34A7E"/>
    <w:rsid w:val="00A451A0"/>
    <w:rsid w:val="00A67B2D"/>
    <w:rsid w:val="00A8676E"/>
    <w:rsid w:val="00A903D9"/>
    <w:rsid w:val="00AA6F31"/>
    <w:rsid w:val="00AC1655"/>
    <w:rsid w:val="00AC391D"/>
    <w:rsid w:val="00AC7AE3"/>
    <w:rsid w:val="00AE442D"/>
    <w:rsid w:val="00AE49B0"/>
    <w:rsid w:val="00AF165A"/>
    <w:rsid w:val="00AF17C3"/>
    <w:rsid w:val="00AF1BA1"/>
    <w:rsid w:val="00AF60C9"/>
    <w:rsid w:val="00AF6945"/>
    <w:rsid w:val="00B075B7"/>
    <w:rsid w:val="00B105D9"/>
    <w:rsid w:val="00B25109"/>
    <w:rsid w:val="00B26368"/>
    <w:rsid w:val="00B426FE"/>
    <w:rsid w:val="00B57AF2"/>
    <w:rsid w:val="00B612E7"/>
    <w:rsid w:val="00B623EB"/>
    <w:rsid w:val="00B81384"/>
    <w:rsid w:val="00B971F2"/>
    <w:rsid w:val="00BA0C18"/>
    <w:rsid w:val="00BA724C"/>
    <w:rsid w:val="00BB4193"/>
    <w:rsid w:val="00BB54AC"/>
    <w:rsid w:val="00BC21C7"/>
    <w:rsid w:val="00BC39AA"/>
    <w:rsid w:val="00BC7A57"/>
    <w:rsid w:val="00BE0E71"/>
    <w:rsid w:val="00BE4549"/>
    <w:rsid w:val="00BE7273"/>
    <w:rsid w:val="00C0503F"/>
    <w:rsid w:val="00C41354"/>
    <w:rsid w:val="00C43C39"/>
    <w:rsid w:val="00C46A31"/>
    <w:rsid w:val="00C5709D"/>
    <w:rsid w:val="00C5744D"/>
    <w:rsid w:val="00C60E90"/>
    <w:rsid w:val="00C620C0"/>
    <w:rsid w:val="00C65531"/>
    <w:rsid w:val="00C84C3B"/>
    <w:rsid w:val="00C976F5"/>
    <w:rsid w:val="00CA3404"/>
    <w:rsid w:val="00CB295B"/>
    <w:rsid w:val="00CB6191"/>
    <w:rsid w:val="00CC6DEC"/>
    <w:rsid w:val="00CF0A99"/>
    <w:rsid w:val="00CF47F1"/>
    <w:rsid w:val="00CF739E"/>
    <w:rsid w:val="00D150CB"/>
    <w:rsid w:val="00D24B46"/>
    <w:rsid w:val="00D30EB7"/>
    <w:rsid w:val="00D3573F"/>
    <w:rsid w:val="00D42E48"/>
    <w:rsid w:val="00D51907"/>
    <w:rsid w:val="00D57F39"/>
    <w:rsid w:val="00D61E09"/>
    <w:rsid w:val="00D858AE"/>
    <w:rsid w:val="00D8613A"/>
    <w:rsid w:val="00D87835"/>
    <w:rsid w:val="00D87888"/>
    <w:rsid w:val="00D9067E"/>
    <w:rsid w:val="00D97333"/>
    <w:rsid w:val="00DC5A77"/>
    <w:rsid w:val="00DD4A80"/>
    <w:rsid w:val="00DE2634"/>
    <w:rsid w:val="00DE33DC"/>
    <w:rsid w:val="00DF179F"/>
    <w:rsid w:val="00DF21AA"/>
    <w:rsid w:val="00E10FA6"/>
    <w:rsid w:val="00E11626"/>
    <w:rsid w:val="00E20D0C"/>
    <w:rsid w:val="00E425B3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F3E67"/>
    <w:rsid w:val="00F0172A"/>
    <w:rsid w:val="00F142AE"/>
    <w:rsid w:val="00F22D8B"/>
    <w:rsid w:val="00F35EF0"/>
    <w:rsid w:val="00F35F17"/>
    <w:rsid w:val="00F474E4"/>
    <w:rsid w:val="00F4757E"/>
    <w:rsid w:val="00F8577A"/>
    <w:rsid w:val="00FA522A"/>
    <w:rsid w:val="00FB17F1"/>
    <w:rsid w:val="00FB50DC"/>
    <w:rsid w:val="00FE18F9"/>
    <w:rsid w:val="00FE606C"/>
    <w:rsid w:val="00FF1A2B"/>
    <w:rsid w:val="00FF48B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admin@warwicksu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A97E-B298-4AA5-B238-52AE3048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B183624A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Smith</dc:creator>
  <cp:lastModifiedBy>Lydia Smith</cp:lastModifiedBy>
  <cp:revision>4</cp:revision>
  <cp:lastPrinted>2018-01-24T17:33:00Z</cp:lastPrinted>
  <dcterms:created xsi:type="dcterms:W3CDTF">2018-09-17T13:22:00Z</dcterms:created>
  <dcterms:modified xsi:type="dcterms:W3CDTF">2018-09-17T13:35:00Z</dcterms:modified>
</cp:coreProperties>
</file>